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7003" w14:textId="77777777" w:rsidR="0050257B" w:rsidRPr="008517FC" w:rsidRDefault="0050257B" w:rsidP="0050257B">
      <w:pPr>
        <w:rPr>
          <w:rFonts w:ascii="Calibri" w:hAnsi="Calibri" w:cs="Calibri"/>
          <w:color w:val="11877F"/>
          <w:sz w:val="22"/>
          <w:szCs w:val="22"/>
        </w:rPr>
      </w:pPr>
    </w:p>
    <w:p w14:paraId="1CC0A38D" w14:textId="77777777" w:rsidR="00D91418" w:rsidRPr="00D91418" w:rsidRDefault="00D91418" w:rsidP="00F723C2">
      <w:pPr>
        <w:jc w:val="center"/>
        <w:rPr>
          <w:rFonts w:ascii="Calibri" w:hAnsi="Calibri" w:cs="Calibri"/>
        </w:rPr>
      </w:pPr>
      <w:r w:rsidRPr="00D91418">
        <w:rPr>
          <w:rFonts w:ascii="Calibri" w:hAnsi="Calibri" w:cs="Calibri"/>
          <w:b/>
        </w:rPr>
        <w:t>Stem Cell Network Trainee Communications Committee</w:t>
      </w:r>
    </w:p>
    <w:p w14:paraId="254F28EC" w14:textId="77777777" w:rsidR="00D91418" w:rsidRPr="008517FC" w:rsidRDefault="00D91418" w:rsidP="00D91418">
      <w:pPr>
        <w:jc w:val="center"/>
        <w:rPr>
          <w:rFonts w:ascii="Calibri" w:hAnsi="Calibri" w:cs="Calibri"/>
          <w:b/>
          <w:sz w:val="22"/>
          <w:szCs w:val="22"/>
        </w:rPr>
      </w:pPr>
      <w:r w:rsidRPr="008517FC">
        <w:rPr>
          <w:rFonts w:ascii="Calibri" w:hAnsi="Calibri" w:cs="Calibri"/>
          <w:b/>
          <w:sz w:val="22"/>
          <w:szCs w:val="22"/>
        </w:rPr>
        <w:t xml:space="preserve">Application </w:t>
      </w:r>
      <w:r>
        <w:rPr>
          <w:rFonts w:ascii="Calibri" w:hAnsi="Calibri" w:cs="Calibri"/>
          <w:b/>
          <w:sz w:val="22"/>
          <w:szCs w:val="22"/>
        </w:rPr>
        <w:t>F</w:t>
      </w:r>
      <w:r w:rsidRPr="008517FC">
        <w:rPr>
          <w:rFonts w:ascii="Calibri" w:hAnsi="Calibri" w:cs="Calibri"/>
          <w:b/>
          <w:sz w:val="22"/>
          <w:szCs w:val="22"/>
        </w:rPr>
        <w:t>orm</w:t>
      </w:r>
    </w:p>
    <w:p w14:paraId="68E1B143" w14:textId="77777777" w:rsidR="00D91418" w:rsidRPr="008517FC" w:rsidRDefault="00D91418" w:rsidP="00D91418">
      <w:pPr>
        <w:rPr>
          <w:rFonts w:ascii="Calibri" w:hAnsi="Calibri" w:cs="Calibri"/>
          <w:sz w:val="22"/>
          <w:szCs w:val="22"/>
        </w:rPr>
      </w:pPr>
    </w:p>
    <w:p w14:paraId="355A34C7" w14:textId="59ECEA7B" w:rsidR="00D91418" w:rsidRPr="00AE46A7" w:rsidRDefault="00D91418" w:rsidP="00D91418">
      <w:pPr>
        <w:rPr>
          <w:rFonts w:ascii="Calibri" w:hAnsi="Calibri" w:cs="Calibri"/>
          <w:b/>
          <w:sz w:val="22"/>
          <w:szCs w:val="22"/>
        </w:rPr>
      </w:pPr>
      <w:r w:rsidRPr="00AE46A7">
        <w:rPr>
          <w:rFonts w:ascii="Calibri" w:hAnsi="Calibri" w:cs="Calibri"/>
          <w:b/>
          <w:sz w:val="22"/>
          <w:szCs w:val="22"/>
        </w:rPr>
        <w:t xml:space="preserve">Application Deadline:  </w:t>
      </w:r>
      <w:r w:rsidR="00F723C2">
        <w:rPr>
          <w:rFonts w:ascii="Calibri" w:hAnsi="Calibri" w:cs="Calibri"/>
          <w:b/>
          <w:sz w:val="22"/>
          <w:szCs w:val="22"/>
        </w:rPr>
        <w:t>Friday, February 24</w:t>
      </w:r>
      <w:r w:rsidRPr="00AE46A7">
        <w:rPr>
          <w:rFonts w:ascii="Calibri" w:hAnsi="Calibri" w:cs="Calibri"/>
          <w:b/>
          <w:sz w:val="22"/>
          <w:szCs w:val="22"/>
        </w:rPr>
        <w:t>, 20</w:t>
      </w:r>
      <w:r>
        <w:rPr>
          <w:rFonts w:ascii="Calibri" w:hAnsi="Calibri" w:cs="Calibri"/>
          <w:b/>
          <w:sz w:val="22"/>
          <w:szCs w:val="22"/>
        </w:rPr>
        <w:t>2</w:t>
      </w:r>
      <w:r w:rsidR="00F723C2">
        <w:rPr>
          <w:rFonts w:ascii="Calibri" w:hAnsi="Calibri" w:cs="Calibri"/>
          <w:b/>
          <w:sz w:val="22"/>
          <w:szCs w:val="22"/>
        </w:rPr>
        <w:t>3</w:t>
      </w:r>
    </w:p>
    <w:p w14:paraId="60A77D2C" w14:textId="77777777" w:rsidR="00D91418" w:rsidRDefault="00D91418" w:rsidP="00D91418">
      <w:pPr>
        <w:rPr>
          <w:rFonts w:ascii="Calibri" w:hAnsi="Calibri" w:cs="Calibri"/>
          <w:sz w:val="22"/>
          <w:szCs w:val="22"/>
        </w:rPr>
      </w:pPr>
    </w:p>
    <w:p w14:paraId="1479FABF" w14:textId="77777777" w:rsidR="00D91418" w:rsidRPr="00AE46A7" w:rsidRDefault="00D91418" w:rsidP="00D91418">
      <w:pPr>
        <w:rPr>
          <w:rFonts w:ascii="Calibri" w:hAnsi="Calibri" w:cs="Calibri"/>
          <w:b/>
          <w:sz w:val="22"/>
          <w:szCs w:val="22"/>
        </w:rPr>
      </w:pPr>
      <w:r w:rsidRPr="00AE46A7">
        <w:rPr>
          <w:rFonts w:ascii="Calibri" w:hAnsi="Calibri" w:cs="Calibri"/>
          <w:sz w:val="22"/>
          <w:szCs w:val="22"/>
        </w:rPr>
        <w:t xml:space="preserve">Complete all sections below and return to </w:t>
      </w:r>
      <w:hyperlink r:id="rId10" w:history="1">
        <w:r w:rsidR="00F7118D" w:rsidRPr="000E0B31">
          <w:rPr>
            <w:rStyle w:val="Hyperlink"/>
            <w:rFonts w:ascii="Calibri" w:hAnsi="Calibri" w:cs="Calibri"/>
            <w:sz w:val="22"/>
            <w:szCs w:val="22"/>
          </w:rPr>
          <w:t>earnold@stemcellnetwork.ca</w:t>
        </w:r>
      </w:hyperlink>
      <w:r w:rsidR="00F7118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by </w:t>
      </w:r>
      <w:r w:rsidRPr="0084476C">
        <w:rPr>
          <w:rFonts w:ascii="Calibri" w:hAnsi="Calibri" w:cs="Calibri"/>
          <w:sz w:val="22"/>
          <w:szCs w:val="22"/>
        </w:rPr>
        <w:t>the deadline</w:t>
      </w:r>
      <w:r>
        <w:rPr>
          <w:rFonts w:ascii="Calibri" w:hAnsi="Calibri" w:cs="Calibri"/>
          <w:sz w:val="22"/>
          <w:szCs w:val="22"/>
        </w:rPr>
        <w:t>.</w:t>
      </w:r>
    </w:p>
    <w:p w14:paraId="26952B3C" w14:textId="77777777" w:rsidR="00D91418" w:rsidRPr="000C4F50" w:rsidRDefault="00D91418" w:rsidP="00D9141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9"/>
        <w:gridCol w:w="5331"/>
      </w:tblGrid>
      <w:tr w:rsidR="00D91418" w:rsidRPr="000C4F50" w14:paraId="2C69D01A" w14:textId="77777777" w:rsidTr="00331FF9">
        <w:trPr>
          <w:cantSplit/>
          <w:trHeight w:val="581"/>
        </w:trPr>
        <w:tc>
          <w:tcPr>
            <w:tcW w:w="9499" w:type="dxa"/>
            <w:gridSpan w:val="2"/>
            <w:tcBorders>
              <w:bottom w:val="single" w:sz="4" w:space="0" w:color="auto"/>
            </w:tcBorders>
            <w:vAlign w:val="center"/>
          </w:tcPr>
          <w:p w14:paraId="43A858F7" w14:textId="77777777" w:rsidR="00D91418" w:rsidRPr="000C4F50" w:rsidRDefault="00D91418" w:rsidP="00331FF9">
            <w:pPr>
              <w:pStyle w:val="FootnoteText"/>
              <w:rPr>
                <w:rFonts w:ascii="Calibri" w:hAnsi="Calibri" w:cs="Calibri"/>
                <w:color w:val="11877F"/>
                <w:sz w:val="22"/>
                <w:szCs w:val="22"/>
              </w:rPr>
            </w:pPr>
            <w:r w:rsidRPr="00260503">
              <w:rPr>
                <w:rFonts w:ascii="Calibri" w:hAnsi="Calibri" w:cs="Calibri"/>
                <w:color w:val="11877F"/>
                <w:sz w:val="22"/>
                <w:szCs w:val="22"/>
              </w:rPr>
              <w:t>Applicant</w:t>
            </w:r>
            <w:r w:rsidRPr="000C4F50">
              <w:rPr>
                <w:rFonts w:ascii="Calibri" w:hAnsi="Calibri" w:cs="Calibri"/>
                <w:color w:val="11877F"/>
                <w:sz w:val="22"/>
                <w:szCs w:val="22"/>
              </w:rPr>
              <w:t xml:space="preserve"> Information</w:t>
            </w:r>
          </w:p>
        </w:tc>
      </w:tr>
      <w:tr w:rsidR="00D91418" w:rsidRPr="00700F84" w14:paraId="51AB98A6" w14:textId="77777777" w:rsidTr="00331FF9">
        <w:trPr>
          <w:cantSplit/>
          <w:trHeight w:val="581"/>
        </w:trPr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14:paraId="72613D26" w14:textId="77777777" w:rsidR="00D91418" w:rsidRPr="00700F84" w:rsidRDefault="00D91418" w:rsidP="00331FF9">
            <w:pPr>
              <w:rPr>
                <w:rFonts w:ascii="Calibri" w:hAnsi="Calibri" w:cs="Calibri"/>
                <w:sz w:val="22"/>
                <w:szCs w:val="22"/>
              </w:rPr>
            </w:pPr>
            <w:r w:rsidRPr="00700F84">
              <w:rPr>
                <w:rFonts w:ascii="Calibri" w:hAnsi="Calibri" w:cs="Calibri"/>
                <w:sz w:val="22"/>
                <w:szCs w:val="22"/>
              </w:rPr>
              <w:t xml:space="preserve">Surname: </w:t>
            </w:r>
          </w:p>
        </w:tc>
        <w:tc>
          <w:tcPr>
            <w:tcW w:w="5419" w:type="dxa"/>
            <w:tcBorders>
              <w:bottom w:val="single" w:sz="4" w:space="0" w:color="auto"/>
            </w:tcBorders>
            <w:vAlign w:val="center"/>
          </w:tcPr>
          <w:p w14:paraId="1773D47E" w14:textId="77777777" w:rsidR="00D91418" w:rsidRPr="00700F84" w:rsidRDefault="00D91418" w:rsidP="00331FF9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  <w:r w:rsidRPr="00700F84">
              <w:rPr>
                <w:rFonts w:ascii="Calibri" w:hAnsi="Calibri" w:cs="Calibri"/>
                <w:sz w:val="22"/>
                <w:szCs w:val="22"/>
              </w:rPr>
              <w:t xml:space="preserve">Given Names: </w:t>
            </w:r>
          </w:p>
        </w:tc>
      </w:tr>
      <w:tr w:rsidR="00D91418" w:rsidRPr="00700F84" w14:paraId="113D46A8" w14:textId="77777777" w:rsidTr="00331FF9">
        <w:trPr>
          <w:cantSplit/>
          <w:trHeight w:val="1521"/>
        </w:trPr>
        <w:tc>
          <w:tcPr>
            <w:tcW w:w="4080" w:type="dxa"/>
          </w:tcPr>
          <w:p w14:paraId="3D3487F2" w14:textId="77777777" w:rsidR="00D91418" w:rsidRPr="00700F84" w:rsidRDefault="00D91418" w:rsidP="00331F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00F84">
              <w:rPr>
                <w:rFonts w:ascii="Calibri" w:hAnsi="Calibri" w:cs="Calibri"/>
                <w:sz w:val="22"/>
                <w:szCs w:val="22"/>
              </w:rPr>
              <w:t>Position &amp; Year of Study</w:t>
            </w:r>
            <w:r w:rsidRPr="00A150B7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350125A" w14:textId="77777777" w:rsidR="00D91418" w:rsidRPr="00A150B7" w:rsidRDefault="00D91418" w:rsidP="00331F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00F84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gramStart"/>
            <w:r w:rsidRPr="00700F84">
              <w:rPr>
                <w:rFonts w:ascii="Calibri" w:hAnsi="Calibri" w:cs="Calibri"/>
                <w:i/>
                <w:sz w:val="22"/>
                <w:szCs w:val="22"/>
              </w:rPr>
              <w:t>i.e.</w:t>
            </w:r>
            <w:proofErr w:type="gramEnd"/>
            <w:r w:rsidRPr="00700F84">
              <w:rPr>
                <w:rFonts w:ascii="Calibri" w:hAnsi="Calibri" w:cs="Calibri"/>
                <w:i/>
                <w:sz w:val="22"/>
                <w:szCs w:val="22"/>
              </w:rPr>
              <w:t xml:space="preserve"> MSc Student, PhD Student, Post-Doc, Research Associate, Technical staff)</w:t>
            </w:r>
            <w:r w:rsidRPr="00700F84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51DCCC74" w14:textId="77777777" w:rsidR="00D91418" w:rsidRPr="00700F84" w:rsidRDefault="00D91418" w:rsidP="00331F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  <w:p w14:paraId="1E9C5C1A" w14:textId="77777777" w:rsidR="00D91418" w:rsidRPr="00700F84" w:rsidRDefault="00D91418" w:rsidP="00331F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</w:tcPr>
          <w:p w14:paraId="6F8622BD" w14:textId="77777777" w:rsidR="00D91418" w:rsidRPr="00700F84" w:rsidRDefault="00D91418" w:rsidP="00331F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00F84">
              <w:rPr>
                <w:rFonts w:ascii="Calibri" w:hAnsi="Calibri" w:cs="Calibri"/>
                <w:sz w:val="22"/>
                <w:szCs w:val="22"/>
              </w:rPr>
              <w:t>Institution name:</w:t>
            </w:r>
          </w:p>
          <w:p w14:paraId="07EFAFF0" w14:textId="77777777" w:rsidR="00D91418" w:rsidRPr="00700F84" w:rsidRDefault="00D91418" w:rsidP="00331F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1418" w:rsidRPr="000C4F50" w14:paraId="5B6FD853" w14:textId="77777777" w:rsidTr="00331FF9">
        <w:trPr>
          <w:cantSplit/>
          <w:trHeight w:val="575"/>
        </w:trPr>
        <w:tc>
          <w:tcPr>
            <w:tcW w:w="4080" w:type="dxa"/>
            <w:tcBorders>
              <w:right w:val="single" w:sz="4" w:space="0" w:color="auto"/>
            </w:tcBorders>
            <w:vAlign w:val="center"/>
          </w:tcPr>
          <w:p w14:paraId="76CC64E8" w14:textId="77777777" w:rsidR="00D91418" w:rsidRPr="000C4F50" w:rsidRDefault="00D91418" w:rsidP="00331FF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0C4F50">
              <w:rPr>
                <w:rFonts w:ascii="Calibri" w:hAnsi="Calibri" w:cs="Calibri"/>
                <w:sz w:val="22"/>
                <w:szCs w:val="22"/>
              </w:rPr>
              <w:t>Phone number: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vAlign w:val="center"/>
          </w:tcPr>
          <w:p w14:paraId="1A481C3C" w14:textId="77777777" w:rsidR="00D91418" w:rsidRPr="000C4F50" w:rsidRDefault="00D91418" w:rsidP="00331F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0C4F50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</w:tr>
    </w:tbl>
    <w:p w14:paraId="6CCAE0A2" w14:textId="77777777" w:rsidR="00D91418" w:rsidRDefault="00D91418" w:rsidP="008517F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34090A9" w14:textId="77777777" w:rsidR="00D91418" w:rsidRDefault="00D91418" w:rsidP="008517F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EFA785C" w14:textId="77777777" w:rsidR="00D91418" w:rsidRDefault="00D91418" w:rsidP="008517F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0"/>
        <w:gridCol w:w="5330"/>
      </w:tblGrid>
      <w:tr w:rsidR="00D91418" w:rsidRPr="000C4F50" w14:paraId="02D94A2B" w14:textId="77777777" w:rsidTr="00331FF9">
        <w:trPr>
          <w:cantSplit/>
          <w:trHeight w:val="575"/>
        </w:trPr>
        <w:tc>
          <w:tcPr>
            <w:tcW w:w="9499" w:type="dxa"/>
            <w:gridSpan w:val="2"/>
            <w:vAlign w:val="center"/>
          </w:tcPr>
          <w:p w14:paraId="19E860E1" w14:textId="77777777" w:rsidR="00D91418" w:rsidRPr="000C4F50" w:rsidRDefault="00D91418" w:rsidP="00331FF9">
            <w:pPr>
              <w:spacing w:before="120"/>
              <w:rPr>
                <w:rFonts w:ascii="Calibri" w:hAnsi="Calibri" w:cs="Calibri"/>
                <w:color w:val="11877F"/>
                <w:sz w:val="22"/>
                <w:szCs w:val="22"/>
              </w:rPr>
            </w:pPr>
            <w:r>
              <w:rPr>
                <w:rFonts w:ascii="Calibri" w:hAnsi="Calibri" w:cs="Calibri"/>
                <w:color w:val="11877F"/>
                <w:sz w:val="22"/>
                <w:szCs w:val="22"/>
              </w:rPr>
              <w:t xml:space="preserve">Your </w:t>
            </w:r>
            <w:r w:rsidRPr="000C4F50">
              <w:rPr>
                <w:rFonts w:ascii="Calibri" w:hAnsi="Calibri" w:cs="Calibri"/>
                <w:color w:val="11877F"/>
                <w:sz w:val="22"/>
                <w:szCs w:val="22"/>
              </w:rPr>
              <w:t>Supervisor Information</w:t>
            </w:r>
            <w:r>
              <w:rPr>
                <w:rFonts w:ascii="Calibri" w:hAnsi="Calibri" w:cs="Calibri"/>
                <w:color w:val="11877F"/>
                <w:sz w:val="22"/>
                <w:szCs w:val="22"/>
              </w:rPr>
              <w:t xml:space="preserve"> </w:t>
            </w:r>
          </w:p>
        </w:tc>
      </w:tr>
      <w:tr w:rsidR="00D91418" w:rsidRPr="00A150B7" w14:paraId="0B575FD8" w14:textId="77777777" w:rsidTr="00331FF9">
        <w:trPr>
          <w:cantSplit/>
          <w:trHeight w:val="581"/>
        </w:trPr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14:paraId="64FF1076" w14:textId="77777777" w:rsidR="00D91418" w:rsidRPr="00A150B7" w:rsidRDefault="00D91418" w:rsidP="00331FF9">
            <w:pPr>
              <w:rPr>
                <w:rFonts w:ascii="Calibri" w:hAnsi="Calibri" w:cs="Calibri"/>
                <w:sz w:val="22"/>
                <w:szCs w:val="22"/>
              </w:rPr>
            </w:pPr>
            <w:r w:rsidRPr="00A150B7">
              <w:rPr>
                <w:rFonts w:ascii="Calibri" w:hAnsi="Calibri" w:cs="Calibri"/>
                <w:sz w:val="22"/>
                <w:szCs w:val="22"/>
              </w:rPr>
              <w:t xml:space="preserve">Surname: </w:t>
            </w:r>
          </w:p>
        </w:tc>
        <w:tc>
          <w:tcPr>
            <w:tcW w:w="5419" w:type="dxa"/>
            <w:tcBorders>
              <w:bottom w:val="single" w:sz="4" w:space="0" w:color="auto"/>
            </w:tcBorders>
            <w:vAlign w:val="center"/>
          </w:tcPr>
          <w:p w14:paraId="28276B98" w14:textId="77777777" w:rsidR="00D91418" w:rsidRPr="00A150B7" w:rsidRDefault="00D91418" w:rsidP="00331FF9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  <w:r w:rsidRPr="00A150B7">
              <w:rPr>
                <w:rFonts w:ascii="Calibri" w:hAnsi="Calibri" w:cs="Calibri"/>
                <w:sz w:val="22"/>
                <w:szCs w:val="22"/>
              </w:rPr>
              <w:t xml:space="preserve">Given Names: </w:t>
            </w:r>
          </w:p>
        </w:tc>
      </w:tr>
      <w:tr w:rsidR="00D91418" w:rsidRPr="000C4F50" w14:paraId="211CBCB5" w14:textId="77777777" w:rsidTr="00331FF9">
        <w:trPr>
          <w:cantSplit/>
          <w:trHeight w:val="575"/>
        </w:trPr>
        <w:tc>
          <w:tcPr>
            <w:tcW w:w="4080" w:type="dxa"/>
            <w:vAlign w:val="center"/>
          </w:tcPr>
          <w:p w14:paraId="320488BB" w14:textId="77777777" w:rsidR="00D91418" w:rsidRPr="000C4F50" w:rsidRDefault="00D91418" w:rsidP="00331F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0C4F50">
              <w:rPr>
                <w:rFonts w:ascii="Calibri" w:hAnsi="Calibri" w:cs="Calibri"/>
                <w:sz w:val="22"/>
                <w:szCs w:val="22"/>
              </w:rPr>
              <w:t>Phone Number:</w:t>
            </w:r>
          </w:p>
        </w:tc>
        <w:tc>
          <w:tcPr>
            <w:tcW w:w="5419" w:type="dxa"/>
            <w:vAlign w:val="center"/>
          </w:tcPr>
          <w:p w14:paraId="72FE4EAA" w14:textId="77777777" w:rsidR="00D91418" w:rsidRPr="000C4F50" w:rsidRDefault="00D91418" w:rsidP="00331F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0C4F50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</w:tr>
    </w:tbl>
    <w:p w14:paraId="5CDBE4DD" w14:textId="77777777" w:rsidR="005C49D2" w:rsidRDefault="005C49D2" w:rsidP="008517F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AE7CB12" w14:textId="77777777" w:rsidR="005C49D2" w:rsidRDefault="005C49D2" w:rsidP="008517F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9667B1C" w14:textId="77777777" w:rsidR="0050257B" w:rsidRPr="008517FC" w:rsidRDefault="0050257B" w:rsidP="00B51F44">
      <w:pPr>
        <w:numPr>
          <w:ilvl w:val="0"/>
          <w:numId w:val="10"/>
        </w:numPr>
        <w:tabs>
          <w:tab w:val="left" w:pos="567"/>
        </w:tabs>
        <w:spacing w:after="120"/>
        <w:rPr>
          <w:rFonts w:ascii="Calibri" w:hAnsi="Calibri" w:cs="Calibri"/>
          <w:sz w:val="22"/>
          <w:szCs w:val="22"/>
        </w:rPr>
      </w:pPr>
      <w:r w:rsidRPr="008517FC">
        <w:rPr>
          <w:rFonts w:ascii="Calibri" w:hAnsi="Calibri" w:cs="Calibri"/>
          <w:sz w:val="22"/>
          <w:szCs w:val="22"/>
        </w:rPr>
        <w:t>Provide your CV and cover letter.  In your cover letter please address the following:</w:t>
      </w:r>
    </w:p>
    <w:p w14:paraId="5B8DA787" w14:textId="77777777" w:rsidR="0050257B" w:rsidRPr="008517FC" w:rsidRDefault="0050257B" w:rsidP="0050257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517FC">
        <w:rPr>
          <w:rFonts w:ascii="Calibri" w:hAnsi="Calibri" w:cs="Calibri"/>
          <w:sz w:val="22"/>
          <w:szCs w:val="22"/>
        </w:rPr>
        <w:t>Why you want to join the SCN Trainee Communications Committee (TCC)</w:t>
      </w:r>
    </w:p>
    <w:p w14:paraId="6460D562" w14:textId="77777777" w:rsidR="0050257B" w:rsidRPr="008517FC" w:rsidRDefault="0050257B" w:rsidP="0050257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517FC">
        <w:rPr>
          <w:rFonts w:ascii="Calibri" w:hAnsi="Calibri" w:cs="Calibri"/>
          <w:sz w:val="22"/>
          <w:szCs w:val="22"/>
        </w:rPr>
        <w:t>Your duration and experience as a Stem Cell Network Trainee</w:t>
      </w:r>
    </w:p>
    <w:p w14:paraId="71E70DA7" w14:textId="77777777" w:rsidR="0050257B" w:rsidRPr="008517FC" w:rsidRDefault="0050257B" w:rsidP="0050257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517FC">
        <w:rPr>
          <w:rFonts w:ascii="Calibri" w:hAnsi="Calibri" w:cs="Calibri"/>
          <w:sz w:val="22"/>
          <w:szCs w:val="22"/>
        </w:rPr>
        <w:t>Your leadership skills and reliability as a leader</w:t>
      </w:r>
    </w:p>
    <w:p w14:paraId="4803C5F0" w14:textId="77777777" w:rsidR="0050257B" w:rsidRDefault="0050257B" w:rsidP="0050257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517FC">
        <w:rPr>
          <w:rFonts w:ascii="Calibri" w:hAnsi="Calibri" w:cs="Calibri"/>
          <w:sz w:val="22"/>
          <w:szCs w:val="22"/>
        </w:rPr>
        <w:t>What types of events/workshops/initiatives you would lead as a member of the TCC (see page 1 for examples of TCC-affiliated Workshops)</w:t>
      </w:r>
    </w:p>
    <w:p w14:paraId="53CD7535" w14:textId="77777777" w:rsidR="005C49D2" w:rsidRDefault="006C5B97" w:rsidP="0050257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Any other</w:t>
      </w:r>
      <w:r w:rsidR="005C49D2">
        <w:rPr>
          <w:rFonts w:ascii="Calibri" w:hAnsi="Calibri" w:cs="Calibri"/>
          <w:sz w:val="22"/>
          <w:szCs w:val="22"/>
        </w:rPr>
        <w:t xml:space="preserve"> experience</w:t>
      </w:r>
      <w:r w:rsidR="005F4902">
        <w:rPr>
          <w:rFonts w:ascii="Calibri" w:hAnsi="Calibri" w:cs="Calibri"/>
          <w:sz w:val="22"/>
          <w:szCs w:val="22"/>
        </w:rPr>
        <w:t xml:space="preserve">, </w:t>
      </w:r>
      <w:r w:rsidR="005C49D2">
        <w:rPr>
          <w:rFonts w:ascii="Calibri" w:hAnsi="Calibri" w:cs="Calibri"/>
          <w:sz w:val="22"/>
          <w:szCs w:val="22"/>
        </w:rPr>
        <w:t>skills</w:t>
      </w:r>
      <w:r w:rsidR="005F4902">
        <w:rPr>
          <w:rFonts w:ascii="Calibri" w:hAnsi="Calibri" w:cs="Calibri"/>
          <w:sz w:val="22"/>
          <w:szCs w:val="22"/>
        </w:rPr>
        <w:t>, or lived experience</w:t>
      </w:r>
      <w:r w:rsidR="005C49D2">
        <w:rPr>
          <w:rFonts w:ascii="Calibri" w:hAnsi="Calibri" w:cs="Calibri"/>
          <w:sz w:val="22"/>
          <w:szCs w:val="22"/>
        </w:rPr>
        <w:t xml:space="preserve"> that</w:t>
      </w:r>
      <w:r w:rsidR="005F4902">
        <w:rPr>
          <w:rFonts w:ascii="Calibri" w:hAnsi="Calibri" w:cs="Calibri"/>
          <w:sz w:val="22"/>
          <w:szCs w:val="22"/>
        </w:rPr>
        <w:t xml:space="preserve"> you</w:t>
      </w:r>
      <w:r w:rsidR="005C49D2">
        <w:rPr>
          <w:rFonts w:ascii="Calibri" w:hAnsi="Calibri" w:cs="Calibri"/>
          <w:sz w:val="22"/>
          <w:szCs w:val="22"/>
        </w:rPr>
        <w:t xml:space="preserve"> would bring to the TCC and how </w:t>
      </w:r>
      <w:r w:rsidR="005F4902">
        <w:rPr>
          <w:rFonts w:ascii="Calibri" w:hAnsi="Calibri" w:cs="Calibri"/>
          <w:sz w:val="22"/>
          <w:szCs w:val="22"/>
        </w:rPr>
        <w:t xml:space="preserve">this </w:t>
      </w:r>
      <w:r w:rsidR="005C49D2">
        <w:rPr>
          <w:rFonts w:ascii="Calibri" w:hAnsi="Calibri" w:cs="Calibri"/>
          <w:sz w:val="22"/>
          <w:szCs w:val="22"/>
        </w:rPr>
        <w:t xml:space="preserve">would benefit the </w:t>
      </w:r>
      <w:r>
        <w:rPr>
          <w:rFonts w:ascii="Calibri" w:hAnsi="Calibri" w:cs="Calibri"/>
          <w:sz w:val="22"/>
          <w:szCs w:val="22"/>
        </w:rPr>
        <w:t>committee.</w:t>
      </w:r>
    </w:p>
    <w:p w14:paraId="0C16571C" w14:textId="77777777" w:rsidR="00B51F44" w:rsidRPr="008517FC" w:rsidRDefault="00B51F44" w:rsidP="00B51F44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</w:p>
    <w:p w14:paraId="54BF6495" w14:textId="7FAA8683" w:rsidR="008517FC" w:rsidRDefault="00B51F44" w:rsidP="00F723C2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 a letter of reference from your supervisor. Your supervisor’s letter </w:t>
      </w:r>
      <w:r w:rsidRPr="00AE46A7">
        <w:rPr>
          <w:rFonts w:ascii="Calibri" w:hAnsi="Calibri" w:cs="Calibri"/>
          <w:sz w:val="22"/>
          <w:szCs w:val="22"/>
        </w:rPr>
        <w:t xml:space="preserve">should be emailed directly to </w:t>
      </w:r>
      <w:hyperlink r:id="rId11" w:history="1">
        <w:r w:rsidR="00F7118D" w:rsidRPr="000E0B31">
          <w:rPr>
            <w:rStyle w:val="Hyperlink"/>
            <w:rFonts w:ascii="Calibri" w:hAnsi="Calibri" w:cs="Calibri"/>
            <w:sz w:val="22"/>
            <w:szCs w:val="22"/>
          </w:rPr>
          <w:t>eearnold@stemcellnetwork.ca</w:t>
        </w:r>
      </w:hyperlink>
      <w:r w:rsidR="00F7118D">
        <w:rPr>
          <w:rFonts w:ascii="Calibri" w:hAnsi="Calibri" w:cs="Calibri"/>
          <w:sz w:val="22"/>
          <w:szCs w:val="22"/>
        </w:rPr>
        <w:t xml:space="preserve"> </w:t>
      </w:r>
      <w:r w:rsidRPr="00F7118D">
        <w:rPr>
          <w:rFonts w:ascii="Calibri" w:hAnsi="Calibri" w:cs="Calibri"/>
          <w:sz w:val="22"/>
          <w:szCs w:val="22"/>
        </w:rPr>
        <w:t>by the application deadline.</w:t>
      </w:r>
    </w:p>
    <w:p w14:paraId="78889F9D" w14:textId="77777777" w:rsidR="00F723C2" w:rsidRDefault="00F723C2" w:rsidP="00F723C2">
      <w:pPr>
        <w:rPr>
          <w:rFonts w:asciiTheme="minorHAnsi" w:hAnsiTheme="minorHAnsi" w:cstheme="minorHAnsi"/>
          <w:b/>
          <w:bCs/>
          <w:u w:val="single"/>
        </w:rPr>
      </w:pPr>
    </w:p>
    <w:p w14:paraId="01516696" w14:textId="3F27E4FD" w:rsidR="00F723C2" w:rsidRPr="00F723C2" w:rsidRDefault="00F723C2" w:rsidP="00F723C2">
      <w:pPr>
        <w:rPr>
          <w:rFonts w:asciiTheme="minorHAnsi" w:hAnsiTheme="minorHAnsi" w:cstheme="minorHAnsi"/>
          <w:b/>
          <w:bCs/>
          <w:u w:val="single"/>
        </w:rPr>
      </w:pPr>
      <w:r w:rsidRPr="00F723C2">
        <w:rPr>
          <w:rFonts w:asciiTheme="minorHAnsi" w:hAnsiTheme="minorHAnsi" w:cstheme="minorHAnsi"/>
          <w:b/>
          <w:bCs/>
          <w:u w:val="single"/>
        </w:rPr>
        <w:lastRenderedPageBreak/>
        <w:t>Demographic Question Section</w:t>
      </w:r>
    </w:p>
    <w:p w14:paraId="2AD9306E" w14:textId="77777777" w:rsidR="00F723C2" w:rsidRPr="00F723C2" w:rsidRDefault="00F723C2" w:rsidP="00F723C2">
      <w:pPr>
        <w:rPr>
          <w:rFonts w:asciiTheme="minorHAnsi" w:hAnsiTheme="minorHAnsi" w:cstheme="minorHAnsi"/>
        </w:rPr>
      </w:pPr>
    </w:p>
    <w:p w14:paraId="6923BEAE" w14:textId="60AD0DCA" w:rsidR="00F723C2" w:rsidRDefault="00F723C2" w:rsidP="00F723C2">
      <w:pPr>
        <w:rPr>
          <w:rFonts w:asciiTheme="minorHAnsi" w:hAnsiTheme="minorHAnsi" w:cstheme="minorHAnsi"/>
          <w:color w:val="242424"/>
          <w:shd w:val="clear" w:color="auto" w:fill="FFFFFF"/>
        </w:rPr>
      </w:pPr>
      <w:r w:rsidRPr="00F723C2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Why SCN collects demographic/self-identification information:</w:t>
      </w:r>
      <w:r w:rsidRPr="00F723C2">
        <w:rPr>
          <w:rFonts w:asciiTheme="minorHAnsi" w:hAnsiTheme="minorHAnsi" w:cstheme="minorHAnsi"/>
          <w:color w:val="242424"/>
          <w:shd w:val="clear" w:color="auto" w:fill="FFFFFF"/>
        </w:rPr>
        <w:t xml:space="preserve"> SCN is committed to monitoring the equity of our training programs and cultivating a culture of inclusion in research. Self-identification information is used for SCN’s reporting purposes with the Government of Canada. All data reported to the Government of Canada is de-identified, aggregate data. The inclusion of pronouns is optional; however, it helps SCN staff in their communication and correspondence with individuals. </w:t>
      </w:r>
      <w:hyperlink r:id="rId12" w:history="1">
        <w:r w:rsidRPr="00F723C2">
          <w:rPr>
            <w:rStyle w:val="Hyperlink"/>
            <w:rFonts w:asciiTheme="minorHAnsi" w:hAnsiTheme="minorHAnsi" w:cstheme="minorHAnsi"/>
            <w:shd w:val="clear" w:color="auto" w:fill="FFFFFF"/>
          </w:rPr>
          <w:t>See SCN’s EDI Statement here</w:t>
        </w:r>
      </w:hyperlink>
      <w:r w:rsidRPr="00F723C2">
        <w:rPr>
          <w:rFonts w:asciiTheme="minorHAnsi" w:hAnsiTheme="minorHAnsi" w:cstheme="minorHAnsi"/>
          <w:color w:val="242424"/>
          <w:shd w:val="clear" w:color="auto" w:fill="FFFFFF"/>
        </w:rPr>
        <w:t>.</w:t>
      </w:r>
    </w:p>
    <w:p w14:paraId="69F6E123" w14:textId="77777777" w:rsidR="00F723C2" w:rsidRPr="00F723C2" w:rsidRDefault="00F723C2" w:rsidP="00F723C2">
      <w:pPr>
        <w:rPr>
          <w:rFonts w:asciiTheme="minorHAnsi" w:hAnsiTheme="minorHAnsi" w:cstheme="minorHAnsi"/>
          <w:color w:val="242424"/>
          <w:shd w:val="clear" w:color="auto" w:fill="FFFFFF"/>
        </w:rPr>
      </w:pPr>
    </w:p>
    <w:p w14:paraId="1B5712EF" w14:textId="77777777" w:rsidR="00F723C2" w:rsidRDefault="00F723C2" w:rsidP="00F723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23C2" w:rsidRPr="002352CC" w14:paraId="2EF3A627" w14:textId="77777777" w:rsidTr="000E1EFA">
        <w:tc>
          <w:tcPr>
            <w:tcW w:w="4675" w:type="dxa"/>
            <w:shd w:val="clear" w:color="auto" w:fill="1165A0"/>
          </w:tcPr>
          <w:p w14:paraId="767E2467" w14:textId="77777777" w:rsidR="00F723C2" w:rsidRPr="002352CC" w:rsidRDefault="00F723C2" w:rsidP="000E1EFA">
            <w:pPr>
              <w:spacing w:before="120" w:after="120"/>
              <w:rPr>
                <w:color w:val="FFFFFF" w:themeColor="background1"/>
              </w:rPr>
            </w:pPr>
            <w:r w:rsidRPr="002352CC">
              <w:rPr>
                <w:color w:val="FFFFFF" w:themeColor="background1"/>
              </w:rPr>
              <w:t>Select a gender identity option that applies:</w:t>
            </w:r>
          </w:p>
        </w:tc>
        <w:tc>
          <w:tcPr>
            <w:tcW w:w="4675" w:type="dxa"/>
            <w:shd w:val="clear" w:color="auto" w:fill="1165A0"/>
          </w:tcPr>
          <w:p w14:paraId="60476B7E" w14:textId="77777777" w:rsidR="00F723C2" w:rsidRPr="002352CC" w:rsidRDefault="00F723C2" w:rsidP="000E1EFA">
            <w:pPr>
              <w:spacing w:before="120" w:after="120"/>
              <w:rPr>
                <w:color w:val="FFFFFF" w:themeColor="background1"/>
              </w:rPr>
            </w:pPr>
            <w:r w:rsidRPr="002352CC">
              <w:rPr>
                <w:color w:val="FFFFFF" w:themeColor="background1"/>
              </w:rPr>
              <w:t>My pronouns are:</w:t>
            </w:r>
          </w:p>
        </w:tc>
      </w:tr>
      <w:tr w:rsidR="00F723C2" w:rsidRPr="002352CC" w14:paraId="203A2B93" w14:textId="77777777" w:rsidTr="000E1EFA">
        <w:tc>
          <w:tcPr>
            <w:tcW w:w="4675" w:type="dxa"/>
          </w:tcPr>
          <w:p w14:paraId="5439F6CA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0"/>
            <w:r w:rsidRPr="002352CC">
              <w:t xml:space="preserve"> Man</w:t>
            </w:r>
          </w:p>
          <w:p w14:paraId="4EBD8E4E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1"/>
            <w:r w:rsidRPr="002352CC">
              <w:t xml:space="preserve"> Woman</w:t>
            </w:r>
          </w:p>
          <w:p w14:paraId="590927E4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2"/>
            <w:r w:rsidRPr="002352CC">
              <w:t xml:space="preserve"> Non-binary</w:t>
            </w:r>
          </w:p>
          <w:p w14:paraId="4F4C42B3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3"/>
            <w:r w:rsidRPr="002352CC">
              <w:t xml:space="preserve"> Prefer not to disclose</w:t>
            </w:r>
          </w:p>
          <w:p w14:paraId="3BA7A3F2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4"/>
            <w:r w:rsidRPr="002352CC">
              <w:t xml:space="preserve"> Another identity not identified above: </w:t>
            </w:r>
          </w:p>
          <w:p w14:paraId="2949495E" w14:textId="77777777" w:rsidR="00F723C2" w:rsidRPr="002352CC" w:rsidRDefault="00F723C2" w:rsidP="000E1EFA">
            <w:pPr>
              <w:spacing w:before="120" w:after="120"/>
            </w:pPr>
            <w:r w:rsidRPr="002352CC">
              <w:t xml:space="preserve">      ___________________</w:t>
            </w:r>
          </w:p>
        </w:tc>
        <w:tc>
          <w:tcPr>
            <w:tcW w:w="4675" w:type="dxa"/>
          </w:tcPr>
          <w:p w14:paraId="7B905570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5"/>
            <w:r w:rsidRPr="002352CC">
              <w:t xml:space="preserve"> He/Him</w:t>
            </w:r>
          </w:p>
          <w:p w14:paraId="6B2AB607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6"/>
            <w:r w:rsidRPr="002352CC">
              <w:t xml:space="preserve"> She/Her</w:t>
            </w:r>
          </w:p>
          <w:p w14:paraId="60960C9F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7"/>
            <w:r w:rsidRPr="002352CC">
              <w:t xml:space="preserve"> They/Them</w:t>
            </w:r>
          </w:p>
          <w:p w14:paraId="776F271F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r w:rsidRPr="002352CC">
              <w:t xml:space="preserve"> Prefer not to disclose</w:t>
            </w:r>
          </w:p>
          <w:p w14:paraId="7E3CB7A9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r w:rsidRPr="002352CC">
              <w:t xml:space="preserve"> Other pronouns not identified above: </w:t>
            </w:r>
          </w:p>
          <w:p w14:paraId="7A5EC1B5" w14:textId="77777777" w:rsidR="00F723C2" w:rsidRPr="002352CC" w:rsidRDefault="00F723C2" w:rsidP="000E1EFA">
            <w:pPr>
              <w:spacing w:before="120" w:after="120"/>
            </w:pPr>
            <w:r w:rsidRPr="002352CC">
              <w:t xml:space="preserve">      ___________________</w:t>
            </w:r>
          </w:p>
        </w:tc>
      </w:tr>
      <w:tr w:rsidR="00F723C2" w:rsidRPr="002352CC" w14:paraId="768D3379" w14:textId="77777777" w:rsidTr="000E1EFA">
        <w:tc>
          <w:tcPr>
            <w:tcW w:w="9350" w:type="dxa"/>
            <w:gridSpan w:val="2"/>
            <w:shd w:val="clear" w:color="auto" w:fill="1165A0"/>
          </w:tcPr>
          <w:p w14:paraId="72A672C0" w14:textId="77777777" w:rsidR="00F723C2" w:rsidRPr="002352CC" w:rsidRDefault="00F723C2" w:rsidP="000E1EFA">
            <w:pPr>
              <w:spacing w:before="120" w:after="120"/>
            </w:pPr>
            <w:r w:rsidRPr="002352CC">
              <w:rPr>
                <w:color w:val="FFFFFF" w:themeColor="background1"/>
              </w:rPr>
              <w:t>Select (a) population group option(s) that apply/applies:</w:t>
            </w:r>
          </w:p>
        </w:tc>
      </w:tr>
      <w:tr w:rsidR="00F723C2" w:rsidRPr="002352CC" w14:paraId="3E3B74AB" w14:textId="77777777" w:rsidTr="000E1EFA">
        <w:tc>
          <w:tcPr>
            <w:tcW w:w="9350" w:type="dxa"/>
            <w:gridSpan w:val="2"/>
          </w:tcPr>
          <w:p w14:paraId="21FC8F63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8"/>
            <w:r w:rsidRPr="002352CC">
              <w:t xml:space="preserve"> Indigenous (First Nations, Métis, Inuk Inuit, other indigenous descent)</w:t>
            </w:r>
          </w:p>
          <w:p w14:paraId="71158820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9"/>
            <w:r w:rsidRPr="002352CC">
              <w:t xml:space="preserve"> Black (African, Afro-Caribbean, African Canadian descent)</w:t>
            </w:r>
          </w:p>
          <w:p w14:paraId="6214388C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10"/>
            <w:r w:rsidRPr="002352CC">
              <w:t xml:space="preserve"> East Asian (Chinese, Korean, Japanese, Taiwanese descent, other East Asian descent)</w:t>
            </w:r>
          </w:p>
          <w:p w14:paraId="3CCA35B1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11"/>
            <w:r w:rsidRPr="002352CC">
              <w:t xml:space="preserve"> Southeast Asian (Filipino, Vietnamese, Cambodian, Thai, Indonesian, other Southeast Asian descent)</w:t>
            </w:r>
          </w:p>
          <w:p w14:paraId="347A912E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12"/>
            <w:r w:rsidRPr="002352CC">
              <w:t xml:space="preserve"> South Asian (East Indian, Pakistani, Bangladesh, Sri Lankan, Indo-Caribbean, other South Asian descent)</w:t>
            </w:r>
          </w:p>
          <w:p w14:paraId="5D206F4B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13"/>
            <w:r w:rsidRPr="002352CC">
              <w:t xml:space="preserve"> Middle Eastern (Arab, Persian, Afghan, Egyptian, Iranian, Lebanese, Turkish, Kurdish, other West Asian descent)</w:t>
            </w:r>
          </w:p>
          <w:p w14:paraId="405A8B6E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14"/>
            <w:r w:rsidRPr="002352CC">
              <w:t xml:space="preserve"> White (European descent)</w:t>
            </w:r>
          </w:p>
          <w:p w14:paraId="6CA3C61D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15"/>
            <w:r w:rsidRPr="002352CC">
              <w:t xml:space="preserve"> Latino/Latina (Hispanic)</w:t>
            </w:r>
          </w:p>
          <w:p w14:paraId="61F4277E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16"/>
            <w:r w:rsidRPr="002352CC">
              <w:t xml:space="preserve"> Another group not identified above: ____________________</w:t>
            </w:r>
          </w:p>
          <w:p w14:paraId="6E9BE869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17"/>
            <w:r w:rsidRPr="002352CC">
              <w:t xml:space="preserve"> Do not know</w:t>
            </w:r>
          </w:p>
          <w:p w14:paraId="6E2FE39A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18"/>
            <w:r w:rsidRPr="002352CC">
              <w:t xml:space="preserve"> Prefer not to disclose</w:t>
            </w:r>
          </w:p>
        </w:tc>
      </w:tr>
      <w:tr w:rsidR="00F723C2" w:rsidRPr="002352CC" w14:paraId="7D28A461" w14:textId="77777777" w:rsidTr="000E1EFA">
        <w:tc>
          <w:tcPr>
            <w:tcW w:w="9350" w:type="dxa"/>
            <w:gridSpan w:val="2"/>
            <w:shd w:val="clear" w:color="auto" w:fill="1165A0"/>
          </w:tcPr>
          <w:p w14:paraId="09F7A95A" w14:textId="77777777" w:rsidR="00F723C2" w:rsidRPr="002352CC" w:rsidRDefault="00F723C2" w:rsidP="000E1EFA">
            <w:pPr>
              <w:spacing w:before="120" w:after="120"/>
            </w:pPr>
            <w:r w:rsidRPr="002352CC">
              <w:rPr>
                <w:color w:val="FFFFFF" w:themeColor="background1"/>
              </w:rPr>
              <w:lastRenderedPageBreak/>
              <w:t xml:space="preserve">Do you identify as a person with a disability? </w:t>
            </w:r>
            <w:r w:rsidRPr="002352CC">
              <w:rPr>
                <w:i/>
                <w:iCs/>
                <w:color w:val="FFFFFF" w:themeColor="background1"/>
              </w:rPr>
              <w:t xml:space="preserve">That is persons who have long-term physical, mental, </w:t>
            </w:r>
            <w:proofErr w:type="gramStart"/>
            <w:r w:rsidRPr="002352CC">
              <w:rPr>
                <w:i/>
                <w:iCs/>
                <w:color w:val="FFFFFF" w:themeColor="background1"/>
              </w:rPr>
              <w:t>intellectual</w:t>
            </w:r>
            <w:proofErr w:type="gramEnd"/>
            <w:r w:rsidRPr="002352CC">
              <w:rPr>
                <w:i/>
                <w:iCs/>
                <w:color w:val="FFFFFF" w:themeColor="background1"/>
              </w:rPr>
              <w:t xml:space="preserve"> or sensory impairments which may hinder their full and effective participation in the workplace or society on an equal basis with others.</w:t>
            </w:r>
          </w:p>
        </w:tc>
      </w:tr>
      <w:tr w:rsidR="00F723C2" w:rsidRPr="002352CC" w14:paraId="2A7D204D" w14:textId="77777777" w:rsidTr="000E1EFA">
        <w:tc>
          <w:tcPr>
            <w:tcW w:w="9350" w:type="dxa"/>
            <w:gridSpan w:val="2"/>
          </w:tcPr>
          <w:p w14:paraId="1B371068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r w:rsidRPr="002352CC">
              <w:t xml:space="preserve"> Yes             </w:t>
            </w:r>
            <w:r w:rsidRPr="002352C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r w:rsidRPr="002352CC">
              <w:t xml:space="preserve"> No             </w:t>
            </w:r>
            <w:r w:rsidRPr="002352C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r w:rsidRPr="002352CC">
              <w:t xml:space="preserve"> Prefer not to disclose</w:t>
            </w:r>
          </w:p>
        </w:tc>
      </w:tr>
      <w:tr w:rsidR="00F723C2" w:rsidRPr="002352CC" w14:paraId="2DCBFD6B" w14:textId="77777777" w:rsidTr="000E1EFA">
        <w:tc>
          <w:tcPr>
            <w:tcW w:w="9350" w:type="dxa"/>
            <w:gridSpan w:val="2"/>
            <w:shd w:val="clear" w:color="auto" w:fill="1165A0"/>
          </w:tcPr>
          <w:p w14:paraId="1D4CFE7F" w14:textId="77777777" w:rsidR="00F723C2" w:rsidRPr="002352CC" w:rsidRDefault="00F723C2" w:rsidP="000E1EFA">
            <w:pPr>
              <w:spacing w:before="120" w:after="120"/>
              <w:rPr>
                <w:color w:val="FFFFFF" w:themeColor="background1"/>
              </w:rPr>
            </w:pPr>
            <w:r w:rsidRPr="002352CC">
              <w:rPr>
                <w:color w:val="FFFFFF" w:themeColor="background1"/>
              </w:rPr>
              <w:t>Citizenship</w:t>
            </w:r>
          </w:p>
        </w:tc>
      </w:tr>
      <w:tr w:rsidR="00F723C2" w:rsidRPr="002352CC" w14:paraId="0DEE9045" w14:textId="77777777" w:rsidTr="000E1EFA">
        <w:tc>
          <w:tcPr>
            <w:tcW w:w="9350" w:type="dxa"/>
            <w:gridSpan w:val="2"/>
          </w:tcPr>
          <w:p w14:paraId="05C5BCF4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r w:rsidRPr="002352CC">
              <w:t xml:space="preserve"> Canada (Including Permanent </w:t>
            </w:r>
            <w:proofErr w:type="gramStart"/>
            <w:r w:rsidRPr="002352CC">
              <w:t xml:space="preserve">Residency)   </w:t>
            </w:r>
            <w:proofErr w:type="gramEnd"/>
            <w:r w:rsidRPr="002352CC">
              <w:t xml:space="preserve">          </w:t>
            </w:r>
            <w:r w:rsidRPr="002352C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r w:rsidRPr="002352CC">
              <w:t xml:space="preserve"> International: _________________</w:t>
            </w:r>
          </w:p>
        </w:tc>
      </w:tr>
    </w:tbl>
    <w:p w14:paraId="14216051" w14:textId="77777777" w:rsidR="00F723C2" w:rsidRDefault="00F723C2" w:rsidP="00F723C2"/>
    <w:p w14:paraId="2BB95DD4" w14:textId="77777777" w:rsidR="00F723C2" w:rsidRPr="00F723C2" w:rsidRDefault="00F723C2" w:rsidP="00F723C2">
      <w:pPr>
        <w:ind w:left="360"/>
        <w:rPr>
          <w:rFonts w:ascii="Calibri" w:hAnsi="Calibri" w:cs="Calibri"/>
          <w:sz w:val="22"/>
          <w:szCs w:val="22"/>
        </w:rPr>
      </w:pPr>
    </w:p>
    <w:sectPr w:rsidR="00F723C2" w:rsidRPr="00F723C2" w:rsidSect="00F723C2">
      <w:footerReference w:type="even" r:id="rId13"/>
      <w:footerReference w:type="default" r:id="rId14"/>
      <w:headerReference w:type="first" r:id="rId15"/>
      <w:type w:val="continuous"/>
      <w:pgSz w:w="12240" w:h="15840"/>
      <w:pgMar w:top="1440" w:right="1440" w:bottom="1440" w:left="144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FD3C8" w14:textId="77777777" w:rsidR="00A07813" w:rsidRDefault="00A07813">
      <w:r>
        <w:separator/>
      </w:r>
    </w:p>
  </w:endnote>
  <w:endnote w:type="continuationSeparator" w:id="0">
    <w:p w14:paraId="1337ADA6" w14:textId="77777777" w:rsidR="00A07813" w:rsidRDefault="00A0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6D17" w14:textId="77777777" w:rsidR="00180BAC" w:rsidRDefault="00180BAC" w:rsidP="00180BA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DEDD53" w14:textId="77777777" w:rsidR="00180BAC" w:rsidRDefault="00180BAC" w:rsidP="00180B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FC9D" w14:textId="77777777" w:rsidR="00180BAC" w:rsidRDefault="00180BAC" w:rsidP="00180B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3EE6" w14:textId="77777777" w:rsidR="00A07813" w:rsidRDefault="00A07813">
      <w:r>
        <w:separator/>
      </w:r>
    </w:p>
  </w:footnote>
  <w:footnote w:type="continuationSeparator" w:id="0">
    <w:p w14:paraId="6C9F1277" w14:textId="77777777" w:rsidR="00A07813" w:rsidRDefault="00A07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34C6" w14:textId="34215622" w:rsidR="00D91418" w:rsidRDefault="00F723C2">
    <w:pPr>
      <w:pStyle w:val="Header"/>
    </w:pPr>
    <w:r w:rsidRPr="00F723C2">
      <w:rPr>
        <w:noProof/>
      </w:rPr>
      <w:drawing>
        <wp:inline distT="0" distB="0" distL="0" distR="0" wp14:anchorId="7DF22B51" wp14:editId="0D75B8E0">
          <wp:extent cx="6327140" cy="1348105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140" cy="1348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2EF4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31299"/>
    <w:multiLevelType w:val="hybridMultilevel"/>
    <w:tmpl w:val="6E288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2C34FF"/>
    <w:multiLevelType w:val="multilevel"/>
    <w:tmpl w:val="5820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67895"/>
    <w:multiLevelType w:val="hybridMultilevel"/>
    <w:tmpl w:val="2448211C"/>
    <w:lvl w:ilvl="0" w:tplc="0A98CC02">
      <w:numFmt w:val="bullet"/>
      <w:lvlText w:val="-"/>
      <w:lvlJc w:val="left"/>
      <w:pPr>
        <w:ind w:left="1080" w:hanging="72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56451"/>
    <w:multiLevelType w:val="hybridMultilevel"/>
    <w:tmpl w:val="2E76C3B2"/>
    <w:lvl w:ilvl="0" w:tplc="D56AFF0C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15DC3"/>
    <w:multiLevelType w:val="hybridMultilevel"/>
    <w:tmpl w:val="A61034A0"/>
    <w:lvl w:ilvl="0" w:tplc="DE944E70">
      <w:numFmt w:val="bullet"/>
      <w:lvlText w:val="-"/>
      <w:lvlJc w:val="left"/>
      <w:pPr>
        <w:ind w:left="720" w:hanging="360"/>
      </w:pPr>
      <w:rPr>
        <w:rFonts w:ascii="Arial" w:eastAsia="MS Mincho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869AA"/>
    <w:multiLevelType w:val="hybridMultilevel"/>
    <w:tmpl w:val="1B5C0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6588D"/>
    <w:multiLevelType w:val="hybridMultilevel"/>
    <w:tmpl w:val="D9DA1ACE"/>
    <w:lvl w:ilvl="0" w:tplc="D56AFF0C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F59CE"/>
    <w:multiLevelType w:val="hybridMultilevel"/>
    <w:tmpl w:val="E0BC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905D2"/>
    <w:multiLevelType w:val="hybridMultilevel"/>
    <w:tmpl w:val="0544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37897">
    <w:abstractNumId w:val="2"/>
  </w:num>
  <w:num w:numId="2" w16cid:durableId="1853494590">
    <w:abstractNumId w:val="0"/>
  </w:num>
  <w:num w:numId="3" w16cid:durableId="297344826">
    <w:abstractNumId w:val="8"/>
  </w:num>
  <w:num w:numId="4" w16cid:durableId="751700891">
    <w:abstractNumId w:val="4"/>
  </w:num>
  <w:num w:numId="5" w16cid:durableId="2089225748">
    <w:abstractNumId w:val="7"/>
  </w:num>
  <w:num w:numId="6" w16cid:durableId="954796440">
    <w:abstractNumId w:val="5"/>
  </w:num>
  <w:num w:numId="7" w16cid:durableId="1268929872">
    <w:abstractNumId w:val="3"/>
  </w:num>
  <w:num w:numId="8" w16cid:durableId="665980431">
    <w:abstractNumId w:val="1"/>
  </w:num>
  <w:num w:numId="9" w16cid:durableId="311717657">
    <w:abstractNumId w:val="9"/>
  </w:num>
  <w:num w:numId="10" w16cid:durableId="1727142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16"/>
    <w:rsid w:val="00037D94"/>
    <w:rsid w:val="00044311"/>
    <w:rsid w:val="00111BDB"/>
    <w:rsid w:val="00116A2A"/>
    <w:rsid w:val="00120829"/>
    <w:rsid w:val="00143FDE"/>
    <w:rsid w:val="00180BAC"/>
    <w:rsid w:val="00181DB3"/>
    <w:rsid w:val="0019210F"/>
    <w:rsid w:val="001B1309"/>
    <w:rsid w:val="001B1A6E"/>
    <w:rsid w:val="00200CB9"/>
    <w:rsid w:val="002128D0"/>
    <w:rsid w:val="00240899"/>
    <w:rsid w:val="00253B7D"/>
    <w:rsid w:val="00254347"/>
    <w:rsid w:val="002B2261"/>
    <w:rsid w:val="002C7866"/>
    <w:rsid w:val="0032662A"/>
    <w:rsid w:val="00331FF9"/>
    <w:rsid w:val="003B0A2D"/>
    <w:rsid w:val="004211CC"/>
    <w:rsid w:val="00453ECD"/>
    <w:rsid w:val="00496144"/>
    <w:rsid w:val="004B4595"/>
    <w:rsid w:val="0050257B"/>
    <w:rsid w:val="0053258F"/>
    <w:rsid w:val="005640B7"/>
    <w:rsid w:val="00574F94"/>
    <w:rsid w:val="005840CB"/>
    <w:rsid w:val="00594C1A"/>
    <w:rsid w:val="005A2D20"/>
    <w:rsid w:val="005A3B5B"/>
    <w:rsid w:val="005C49D2"/>
    <w:rsid w:val="005F4902"/>
    <w:rsid w:val="0063272A"/>
    <w:rsid w:val="00647E40"/>
    <w:rsid w:val="00681D16"/>
    <w:rsid w:val="006A26C8"/>
    <w:rsid w:val="006B0124"/>
    <w:rsid w:val="006B6E8C"/>
    <w:rsid w:val="006C5B97"/>
    <w:rsid w:val="006E18EA"/>
    <w:rsid w:val="006F165A"/>
    <w:rsid w:val="0076133B"/>
    <w:rsid w:val="00776A3D"/>
    <w:rsid w:val="007809CF"/>
    <w:rsid w:val="007A6EC7"/>
    <w:rsid w:val="0084476C"/>
    <w:rsid w:val="008517FC"/>
    <w:rsid w:val="00861C9F"/>
    <w:rsid w:val="00891A8A"/>
    <w:rsid w:val="008E41D3"/>
    <w:rsid w:val="008F13B9"/>
    <w:rsid w:val="00913DFA"/>
    <w:rsid w:val="00922AF1"/>
    <w:rsid w:val="009874D4"/>
    <w:rsid w:val="009B1CB1"/>
    <w:rsid w:val="009F369A"/>
    <w:rsid w:val="00A07813"/>
    <w:rsid w:val="00A3388D"/>
    <w:rsid w:val="00A40E22"/>
    <w:rsid w:val="00A57632"/>
    <w:rsid w:val="00AA6E40"/>
    <w:rsid w:val="00AB1097"/>
    <w:rsid w:val="00AD2C1E"/>
    <w:rsid w:val="00B51F44"/>
    <w:rsid w:val="00B54C88"/>
    <w:rsid w:val="00BE208B"/>
    <w:rsid w:val="00C5389D"/>
    <w:rsid w:val="00C54FE7"/>
    <w:rsid w:val="00C72347"/>
    <w:rsid w:val="00CD1D33"/>
    <w:rsid w:val="00D04810"/>
    <w:rsid w:val="00D91418"/>
    <w:rsid w:val="00DA10FB"/>
    <w:rsid w:val="00E01F7E"/>
    <w:rsid w:val="00E31AE8"/>
    <w:rsid w:val="00ED6FDA"/>
    <w:rsid w:val="00EF6D5C"/>
    <w:rsid w:val="00F001A9"/>
    <w:rsid w:val="00F53C37"/>
    <w:rsid w:val="00F7118D"/>
    <w:rsid w:val="00F723C2"/>
    <w:rsid w:val="00FA66E2"/>
    <w:rsid w:val="00FB1EF5"/>
    <w:rsid w:val="00FB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440071"/>
  <w15:chartTrackingRefBased/>
  <w15:docId w15:val="{F3838A53-11CA-2D4B-939E-309DB0DB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uiPriority="34" w:qFormat="1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D91418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fontArial">
    <w:name w:val="default font Arial"/>
    <w:basedOn w:val="Normal"/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A26CBF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26CBF"/>
    <w:rPr>
      <w:sz w:val="24"/>
      <w:szCs w:val="24"/>
    </w:rPr>
  </w:style>
  <w:style w:type="character" w:styleId="Hyperlink">
    <w:name w:val="Hyperlink"/>
    <w:uiPriority w:val="99"/>
    <w:rsid w:val="006F5152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1024C"/>
    <w:rPr>
      <w:rFonts w:ascii="Times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CBF"/>
  </w:style>
  <w:style w:type="paragraph" w:customStyle="1" w:styleId="MediumGrid1-Accent21">
    <w:name w:val="Medium Grid 1 - Accent 21"/>
    <w:basedOn w:val="Normal"/>
    <w:uiPriority w:val="34"/>
    <w:qFormat/>
    <w:rsid w:val="00640ACE"/>
    <w:pPr>
      <w:spacing w:after="200"/>
      <w:ind w:left="720"/>
      <w:contextualSpacing/>
    </w:pPr>
    <w:rPr>
      <w:rFonts w:ascii="Cambria" w:eastAsia="MS Mincho" w:hAnsi="Cambria"/>
      <w:lang w:eastAsia="ja-JP"/>
    </w:rPr>
  </w:style>
  <w:style w:type="character" w:styleId="PageNumber">
    <w:name w:val="page number"/>
    <w:basedOn w:val="DefaultParagraphFont"/>
    <w:rsid w:val="00BC50CB"/>
  </w:style>
  <w:style w:type="paragraph" w:styleId="ListParagraph">
    <w:name w:val="List Paragraph"/>
    <w:basedOn w:val="Normal"/>
    <w:uiPriority w:val="99"/>
    <w:qFormat/>
    <w:rsid w:val="008517FC"/>
    <w:pPr>
      <w:ind w:left="720"/>
    </w:pPr>
  </w:style>
  <w:style w:type="character" w:styleId="CommentReference">
    <w:name w:val="annotation reference"/>
    <w:rsid w:val="00E31A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1A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1AE8"/>
  </w:style>
  <w:style w:type="paragraph" w:styleId="CommentSubject">
    <w:name w:val="annotation subject"/>
    <w:basedOn w:val="CommentText"/>
    <w:next w:val="CommentText"/>
    <w:link w:val="CommentSubjectChar"/>
    <w:rsid w:val="00E31AE8"/>
    <w:rPr>
      <w:b/>
      <w:bCs/>
    </w:rPr>
  </w:style>
  <w:style w:type="character" w:customStyle="1" w:styleId="CommentSubjectChar">
    <w:name w:val="Comment Subject Char"/>
    <w:link w:val="CommentSubject"/>
    <w:rsid w:val="00E31AE8"/>
    <w:rPr>
      <w:b/>
      <w:bCs/>
    </w:rPr>
  </w:style>
  <w:style w:type="paragraph" w:styleId="BalloonText">
    <w:name w:val="Balloon Text"/>
    <w:basedOn w:val="Normal"/>
    <w:link w:val="BalloonTextChar"/>
    <w:rsid w:val="00E31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31AE8"/>
    <w:rPr>
      <w:rFonts w:ascii="Segoe UI" w:hAnsi="Segoe UI" w:cs="Segoe UI"/>
      <w:sz w:val="18"/>
      <w:szCs w:val="18"/>
    </w:rPr>
  </w:style>
  <w:style w:type="paragraph" w:styleId="Revision">
    <w:name w:val="Revision"/>
    <w:hidden/>
    <w:rsid w:val="002C7866"/>
    <w:rPr>
      <w:sz w:val="24"/>
      <w:szCs w:val="24"/>
      <w:lang w:val="en-US"/>
    </w:rPr>
  </w:style>
  <w:style w:type="character" w:styleId="UnresolvedMention">
    <w:name w:val="Unresolved Mention"/>
    <w:uiPriority w:val="47"/>
    <w:rsid w:val="00F711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23C2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emcellnetwork.ca/about-u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earnold@stemcellnetwork.ca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arnold@stemcellnetwork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illemse.CIVIC1\Local%20Settings\Temporary%20Internet%20Files\OLKC5\SCN_Letterhea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8" ma:contentTypeDescription="Create a new document." ma:contentTypeScope="" ma:versionID="801484ba62918ce2bedb5889719d4fc8">
  <xsd:schema xmlns:xsd="http://www.w3.org/2001/XMLSchema" xmlns:xs="http://www.w3.org/2001/XMLSchema" xmlns:p="http://schemas.microsoft.com/office/2006/metadata/properties" xmlns:ns1="http://schemas.microsoft.com/sharepoint/v3" xmlns:ns2="cba206ed-9151-4e1c-aa17-669d4f28f5fb" xmlns:ns3="69868967-933d-4ded-833f-a501cb4090da" targetNamespace="http://schemas.microsoft.com/office/2006/metadata/properties" ma:root="true" ma:fieldsID="1949c6080ba49f273c7123800d91cb70" ns1:_="" ns2:_="" ns3:_="">
    <xsd:import namespace="http://schemas.microsoft.com/sharepoint/v3"/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218295f-687b-4006-a255-510d9d5e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2e243f-35b9-4d6c-b952-5bfa879c186d}" ma:internalName="TaxCatchAll" ma:showField="CatchAllData" ma:web="69868967-933d-4ded-833f-a501cb4090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BE906-2F4D-5141-A68C-2ECCECF1BA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127D1-5A49-4E46-BB73-C991CC533C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439208-B2F0-45D2-8079-B9916C858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Settings\lwillemse.CIVIC1\Local Settings\Temporary Internet Files\OLKC5\SCN_Letterhead_Template.dot</Template>
  <TotalTime>2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University of Ottawa</Company>
  <LinksUpToDate>false</LinksUpToDate>
  <CharactersWithSpaces>3810</CharactersWithSpaces>
  <SharedDoc>false</SharedDoc>
  <HLinks>
    <vt:vector size="12" baseType="variant">
      <vt:variant>
        <vt:i4>1769522</vt:i4>
      </vt:variant>
      <vt:variant>
        <vt:i4>35</vt:i4>
      </vt:variant>
      <vt:variant>
        <vt:i4>0</vt:i4>
      </vt:variant>
      <vt:variant>
        <vt:i4>5</vt:i4>
      </vt:variant>
      <vt:variant>
        <vt:lpwstr>mailto:eearnold@stemcellnetwork.ca</vt:lpwstr>
      </vt:variant>
      <vt:variant>
        <vt:lpwstr/>
      </vt:variant>
      <vt:variant>
        <vt:i4>1703991</vt:i4>
      </vt:variant>
      <vt:variant>
        <vt:i4>0</vt:i4>
      </vt:variant>
      <vt:variant>
        <vt:i4>0</vt:i4>
      </vt:variant>
      <vt:variant>
        <vt:i4>5</vt:i4>
      </vt:variant>
      <vt:variant>
        <vt:lpwstr>mailto:earnold@stemcellnetwork.ca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subject/>
  <dc:creator>Faculty of Medicine</dc:creator>
  <cp:keywords/>
  <cp:lastModifiedBy>Ellie Arnold</cp:lastModifiedBy>
  <cp:revision>3</cp:revision>
  <cp:lastPrinted>2010-01-15T13:49:00Z</cp:lastPrinted>
  <dcterms:created xsi:type="dcterms:W3CDTF">2022-09-08T16:59:00Z</dcterms:created>
  <dcterms:modified xsi:type="dcterms:W3CDTF">2022-09-13T15:31:00Z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